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Pr="006667A4">
        <w:rPr>
          <w:sz w:val="28"/>
          <w:szCs w:val="28"/>
          <w:lang w:val="kk-KZ"/>
        </w:rPr>
        <w:t xml:space="preserve">Басқару есебі </w:t>
      </w:r>
      <w:r>
        <w:rPr>
          <w:sz w:val="28"/>
          <w:szCs w:val="28"/>
          <w:lang w:val="kk-KZ"/>
        </w:rPr>
        <w:t>1</w:t>
      </w:r>
    </w:p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D6416E" w:rsidRDefault="00D6416E"/>
    <w:p w:rsidR="00DF1E34" w:rsidRDefault="00DF1E34" w:rsidP="00DF1E34">
      <w:pPr>
        <w:pStyle w:val="2"/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</w:p>
    <w:p w:rsidR="00DF1E34" w:rsidRDefault="00DF1E34" w:rsidP="00DF1E34">
      <w:pPr>
        <w:pStyle w:val="2"/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Есеп - </w:t>
      </w:r>
      <w:r w:rsidRPr="00202B7F">
        <w:rPr>
          <w:sz w:val="28"/>
          <w:szCs w:val="28"/>
          <w:lang w:val="kk-KZ"/>
        </w:rPr>
        <w:t xml:space="preserve">Кәсіпорынның  өнім  өндіруге  жұмсалатын  шығындары  туралы  қолда  бар  деректерден  </w:t>
      </w:r>
      <w:r>
        <w:rPr>
          <w:sz w:val="28"/>
          <w:szCs w:val="28"/>
          <w:lang w:val="kk-KZ"/>
        </w:rPr>
        <w:t xml:space="preserve">(кесте) </w:t>
      </w:r>
      <w:r w:rsidRPr="00202B7F">
        <w:rPr>
          <w:sz w:val="28"/>
          <w:szCs w:val="28"/>
          <w:lang w:val="kk-KZ"/>
        </w:rPr>
        <w:t>оларды  бухгалтерлік  және  анық  емес  шығындарға  топтастырып, экономикалық  шығындарын  есептеу  керек.</w:t>
      </w:r>
    </w:p>
    <w:p w:rsidR="00DF1E34" w:rsidRPr="00392E35" w:rsidRDefault="00DF1E34" w:rsidP="00DF1E34">
      <w:pPr>
        <w:pStyle w:val="2"/>
        <w:spacing w:after="0" w:line="240" w:lineRule="auto"/>
        <w:ind w:left="0"/>
        <w:jc w:val="both"/>
        <w:rPr>
          <w:sz w:val="16"/>
          <w:szCs w:val="16"/>
          <w:lang w:val="kk-KZ"/>
        </w:rPr>
      </w:pPr>
    </w:p>
    <w:p w:rsidR="00DF1E34" w:rsidRDefault="00DF1E34" w:rsidP="00DF1E34">
      <w:pPr>
        <w:pStyle w:val="2"/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r w:rsidRPr="00202B7F">
        <w:rPr>
          <w:sz w:val="28"/>
          <w:szCs w:val="28"/>
          <w:lang w:val="kk-KZ"/>
        </w:rPr>
        <w:t xml:space="preserve">- Кәсіпорынның  шығындары  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DF1E34" w:rsidRPr="00202B7F" w:rsidTr="00270C65">
        <w:tc>
          <w:tcPr>
            <w:tcW w:w="4785" w:type="dxa"/>
          </w:tcPr>
          <w:p w:rsidR="00DF1E34" w:rsidRPr="00202B7F" w:rsidRDefault="00DF1E34" w:rsidP="00270C65">
            <w:pPr>
              <w:pStyle w:val="2"/>
              <w:spacing w:after="0" w:line="240" w:lineRule="auto"/>
              <w:ind w:left="0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</w:t>
            </w:r>
            <w:r w:rsidRPr="00202B7F">
              <w:rPr>
                <w:sz w:val="28"/>
                <w:szCs w:val="28"/>
                <w:lang w:val="kk-KZ"/>
              </w:rPr>
              <w:t>өрсеткіш</w:t>
            </w:r>
          </w:p>
        </w:tc>
        <w:tc>
          <w:tcPr>
            <w:tcW w:w="4786" w:type="dxa"/>
          </w:tcPr>
          <w:p w:rsidR="00DF1E34" w:rsidRPr="00202B7F" w:rsidRDefault="00DF1E34" w:rsidP="00270C65">
            <w:pPr>
              <w:pStyle w:val="2"/>
              <w:spacing w:after="0" w:line="240" w:lineRule="auto"/>
              <w:ind w:left="0"/>
              <w:jc w:val="center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Мағынасы</w:t>
            </w:r>
          </w:p>
        </w:tc>
      </w:tr>
      <w:tr w:rsidR="00DF1E34" w:rsidRPr="00202B7F" w:rsidTr="00270C65">
        <w:tc>
          <w:tcPr>
            <w:tcW w:w="4785" w:type="dxa"/>
          </w:tcPr>
          <w:p w:rsidR="00DF1E34" w:rsidRPr="00202B7F" w:rsidRDefault="00DF1E34" w:rsidP="00270C65">
            <w:pPr>
              <w:pStyle w:val="2"/>
              <w:spacing w:after="0" w:line="240" w:lineRule="auto"/>
              <w:ind w:left="0"/>
              <w:jc w:val="both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Жұмысшылардың  жалақысы</w:t>
            </w:r>
          </w:p>
        </w:tc>
        <w:tc>
          <w:tcPr>
            <w:tcW w:w="4786" w:type="dxa"/>
          </w:tcPr>
          <w:p w:rsidR="00DF1E34" w:rsidRPr="00202B7F" w:rsidRDefault="00DF1E34" w:rsidP="00270C65">
            <w:pPr>
              <w:pStyle w:val="2"/>
              <w:spacing w:after="0" w:line="240" w:lineRule="auto"/>
              <w:ind w:left="0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8</w:t>
            </w:r>
            <w:r w:rsidRPr="00202B7F">
              <w:rPr>
                <w:sz w:val="28"/>
                <w:szCs w:val="28"/>
                <w:lang w:val="kk-KZ"/>
              </w:rPr>
              <w:t>00000</w:t>
            </w:r>
          </w:p>
        </w:tc>
      </w:tr>
      <w:tr w:rsidR="00DF1E34" w:rsidRPr="00202B7F" w:rsidTr="00270C65">
        <w:tc>
          <w:tcPr>
            <w:tcW w:w="4785" w:type="dxa"/>
          </w:tcPr>
          <w:p w:rsidR="00DF1E34" w:rsidRPr="00202B7F" w:rsidRDefault="00DF1E34" w:rsidP="00270C65">
            <w:pPr>
              <w:pStyle w:val="2"/>
              <w:spacing w:after="0" w:line="240" w:lineRule="auto"/>
              <w:ind w:left="0"/>
              <w:jc w:val="both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Кәсіпкерлердің  жалақысы</w:t>
            </w:r>
          </w:p>
        </w:tc>
        <w:tc>
          <w:tcPr>
            <w:tcW w:w="4786" w:type="dxa"/>
          </w:tcPr>
          <w:p w:rsidR="00DF1E34" w:rsidRPr="00202B7F" w:rsidRDefault="00DF1E34" w:rsidP="00270C65">
            <w:pPr>
              <w:pStyle w:val="2"/>
              <w:spacing w:after="0" w:line="240" w:lineRule="auto"/>
              <w:ind w:left="0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12</w:t>
            </w:r>
            <w:r w:rsidRPr="00202B7F">
              <w:rPr>
                <w:sz w:val="28"/>
                <w:szCs w:val="28"/>
                <w:lang w:val="kk-KZ"/>
              </w:rPr>
              <w:t>0000</w:t>
            </w:r>
          </w:p>
        </w:tc>
      </w:tr>
      <w:tr w:rsidR="00DF1E34" w:rsidRPr="00202B7F" w:rsidTr="00270C65">
        <w:tc>
          <w:tcPr>
            <w:tcW w:w="4785" w:type="dxa"/>
          </w:tcPr>
          <w:p w:rsidR="00DF1E34" w:rsidRPr="00202B7F" w:rsidRDefault="00DF1E34" w:rsidP="00270C65">
            <w:pPr>
              <w:pStyle w:val="2"/>
              <w:spacing w:after="0" w:line="240" w:lineRule="auto"/>
              <w:ind w:left="0"/>
              <w:jc w:val="both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Отбасы  мүшелерінің жалақасы</w:t>
            </w:r>
          </w:p>
        </w:tc>
        <w:tc>
          <w:tcPr>
            <w:tcW w:w="4786" w:type="dxa"/>
          </w:tcPr>
          <w:p w:rsidR="00DF1E34" w:rsidRPr="00202B7F" w:rsidRDefault="00DF1E34" w:rsidP="00270C65">
            <w:pPr>
              <w:pStyle w:val="2"/>
              <w:spacing w:after="0" w:line="240" w:lineRule="auto"/>
              <w:ind w:left="0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</w:t>
            </w:r>
            <w:r w:rsidRPr="00202B7F">
              <w:rPr>
                <w:sz w:val="28"/>
                <w:szCs w:val="28"/>
                <w:lang w:val="kk-KZ"/>
              </w:rPr>
              <w:t>0000</w:t>
            </w:r>
          </w:p>
        </w:tc>
      </w:tr>
      <w:tr w:rsidR="00DF1E34" w:rsidRPr="00202B7F" w:rsidTr="00270C65">
        <w:tc>
          <w:tcPr>
            <w:tcW w:w="4785" w:type="dxa"/>
          </w:tcPr>
          <w:p w:rsidR="00DF1E34" w:rsidRPr="00202B7F" w:rsidRDefault="00DF1E34" w:rsidP="00270C65">
            <w:pPr>
              <w:pStyle w:val="2"/>
              <w:spacing w:after="0" w:line="240" w:lineRule="auto"/>
              <w:ind w:left="0"/>
              <w:jc w:val="both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 xml:space="preserve">Материалдар </w:t>
            </w:r>
          </w:p>
        </w:tc>
        <w:tc>
          <w:tcPr>
            <w:tcW w:w="4786" w:type="dxa"/>
          </w:tcPr>
          <w:p w:rsidR="00DF1E34" w:rsidRPr="00202B7F" w:rsidRDefault="00DF1E34" w:rsidP="00270C65">
            <w:pPr>
              <w:pStyle w:val="2"/>
              <w:spacing w:after="0" w:line="240" w:lineRule="auto"/>
              <w:ind w:left="0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</w:t>
            </w:r>
            <w:r w:rsidRPr="00202B7F">
              <w:rPr>
                <w:sz w:val="28"/>
                <w:szCs w:val="28"/>
                <w:lang w:val="kk-KZ"/>
              </w:rPr>
              <w:t>00000</w:t>
            </w:r>
          </w:p>
        </w:tc>
      </w:tr>
      <w:tr w:rsidR="00DF1E34" w:rsidRPr="00202B7F" w:rsidTr="00270C65">
        <w:tc>
          <w:tcPr>
            <w:tcW w:w="4785" w:type="dxa"/>
          </w:tcPr>
          <w:p w:rsidR="00DF1E34" w:rsidRPr="00202B7F" w:rsidRDefault="00DF1E34" w:rsidP="00270C65">
            <w:pPr>
              <w:pStyle w:val="2"/>
              <w:spacing w:after="0" w:line="240" w:lineRule="auto"/>
              <w:ind w:left="0"/>
              <w:jc w:val="both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Несие үшін пайыз төлемі</w:t>
            </w:r>
          </w:p>
        </w:tc>
        <w:tc>
          <w:tcPr>
            <w:tcW w:w="4786" w:type="dxa"/>
          </w:tcPr>
          <w:p w:rsidR="00DF1E34" w:rsidRPr="00202B7F" w:rsidRDefault="00DF1E34" w:rsidP="00270C65">
            <w:pPr>
              <w:pStyle w:val="2"/>
              <w:spacing w:after="0" w:line="240" w:lineRule="auto"/>
              <w:ind w:left="0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  <w:r w:rsidRPr="00202B7F">
              <w:rPr>
                <w:sz w:val="28"/>
                <w:szCs w:val="28"/>
                <w:lang w:val="kk-KZ"/>
              </w:rPr>
              <w:t>00000</w:t>
            </w:r>
          </w:p>
        </w:tc>
      </w:tr>
      <w:tr w:rsidR="00DF1E34" w:rsidRPr="00202B7F" w:rsidTr="00270C65">
        <w:tc>
          <w:tcPr>
            <w:tcW w:w="4785" w:type="dxa"/>
          </w:tcPr>
          <w:p w:rsidR="00DF1E34" w:rsidRPr="00202B7F" w:rsidRDefault="00DF1E34" w:rsidP="00270C65">
            <w:pPr>
              <w:pStyle w:val="2"/>
              <w:spacing w:after="0" w:line="240" w:lineRule="auto"/>
              <w:ind w:left="0"/>
              <w:jc w:val="both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Меншік капилының пайызы</w:t>
            </w:r>
          </w:p>
        </w:tc>
        <w:tc>
          <w:tcPr>
            <w:tcW w:w="4786" w:type="dxa"/>
          </w:tcPr>
          <w:p w:rsidR="00DF1E34" w:rsidRPr="00202B7F" w:rsidRDefault="00DF1E34" w:rsidP="00270C65">
            <w:pPr>
              <w:pStyle w:val="2"/>
              <w:spacing w:after="0" w:line="240" w:lineRule="auto"/>
              <w:ind w:left="0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</w:t>
            </w:r>
            <w:r w:rsidRPr="00202B7F">
              <w:rPr>
                <w:sz w:val="28"/>
                <w:szCs w:val="28"/>
                <w:lang w:val="kk-KZ"/>
              </w:rPr>
              <w:t>0000</w:t>
            </w:r>
          </w:p>
        </w:tc>
      </w:tr>
      <w:tr w:rsidR="00DF1E34" w:rsidRPr="00202B7F" w:rsidTr="00270C65">
        <w:tc>
          <w:tcPr>
            <w:tcW w:w="4785" w:type="dxa"/>
          </w:tcPr>
          <w:p w:rsidR="00DF1E34" w:rsidRPr="00202B7F" w:rsidRDefault="00DF1E34" w:rsidP="00270C65">
            <w:pPr>
              <w:pStyle w:val="2"/>
              <w:spacing w:after="0" w:line="240" w:lineRule="auto"/>
              <w:ind w:left="0"/>
              <w:jc w:val="both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 xml:space="preserve">Амортизация </w:t>
            </w:r>
          </w:p>
        </w:tc>
        <w:tc>
          <w:tcPr>
            <w:tcW w:w="4786" w:type="dxa"/>
          </w:tcPr>
          <w:p w:rsidR="00DF1E34" w:rsidRPr="00202B7F" w:rsidRDefault="00DF1E34" w:rsidP="00270C65">
            <w:pPr>
              <w:pStyle w:val="2"/>
              <w:spacing w:after="0" w:line="240" w:lineRule="auto"/>
              <w:ind w:left="0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50</w:t>
            </w:r>
            <w:r w:rsidRPr="00202B7F">
              <w:rPr>
                <w:sz w:val="28"/>
                <w:szCs w:val="28"/>
                <w:lang w:val="kk-KZ"/>
              </w:rPr>
              <w:t>0000</w:t>
            </w:r>
          </w:p>
        </w:tc>
      </w:tr>
      <w:tr w:rsidR="00DF1E34" w:rsidRPr="00202B7F" w:rsidTr="00270C65">
        <w:tc>
          <w:tcPr>
            <w:tcW w:w="4785" w:type="dxa"/>
          </w:tcPr>
          <w:p w:rsidR="00DF1E34" w:rsidRPr="00202B7F" w:rsidRDefault="00DF1E34" w:rsidP="00270C65">
            <w:pPr>
              <w:pStyle w:val="2"/>
              <w:spacing w:after="0" w:line="240" w:lineRule="auto"/>
              <w:ind w:left="0"/>
              <w:jc w:val="both"/>
              <w:rPr>
                <w:sz w:val="28"/>
                <w:szCs w:val="28"/>
                <w:lang w:val="kk-KZ"/>
              </w:rPr>
            </w:pPr>
            <w:r w:rsidRPr="00202B7F">
              <w:rPr>
                <w:sz w:val="28"/>
                <w:szCs w:val="28"/>
                <w:lang w:val="kk-KZ"/>
              </w:rPr>
              <w:t>Жер рентасы</w:t>
            </w:r>
          </w:p>
        </w:tc>
        <w:tc>
          <w:tcPr>
            <w:tcW w:w="4786" w:type="dxa"/>
          </w:tcPr>
          <w:p w:rsidR="00DF1E34" w:rsidRPr="00202B7F" w:rsidRDefault="00DF1E34" w:rsidP="00270C65">
            <w:pPr>
              <w:pStyle w:val="2"/>
              <w:spacing w:after="0" w:line="240" w:lineRule="auto"/>
              <w:ind w:left="0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8</w:t>
            </w:r>
            <w:r w:rsidRPr="00202B7F">
              <w:rPr>
                <w:sz w:val="28"/>
                <w:szCs w:val="28"/>
                <w:lang w:val="kk-KZ"/>
              </w:rPr>
              <w:t>0000</w:t>
            </w:r>
          </w:p>
        </w:tc>
      </w:tr>
    </w:tbl>
    <w:p w:rsidR="00DF1E34" w:rsidRDefault="00DF1E34">
      <w:bookmarkStart w:id="0" w:name="_GoBack"/>
      <w:bookmarkEnd w:id="0"/>
    </w:p>
    <w:sectPr w:rsidR="00DF1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E34"/>
    <w:rsid w:val="00D6416E"/>
    <w:rsid w:val="00DF1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472</Characters>
  <Application>Microsoft Office Word</Application>
  <DocSecurity>0</DocSecurity>
  <Lines>3</Lines>
  <Paragraphs>1</Paragraphs>
  <ScaleCrop>false</ScaleCrop>
  <Company>SPecialiST RePack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2018-09-13T17:01:00Z</dcterms:created>
  <dcterms:modified xsi:type="dcterms:W3CDTF">2018-09-13T17:02:00Z</dcterms:modified>
</cp:coreProperties>
</file>